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11.1 -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place the action into the action library?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spacing w:before="0" w:lineRule="auto"/>
        <w:ind w:left="0" w:firstLine="0"/>
        <w:jc w:val="center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0" w:lineRule="auto"/>
        <w:ind w:left="0" w:firstLine="0"/>
        <w:jc w:val="center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Actions:</w:t>
      </w:r>
    </w:p>
    <w:p w:rsidR="00000000" w:rsidDel="00000000" w:rsidP="00000000" w:rsidRDefault="00000000" w:rsidRPr="00000000" w14:paraId="00000006">
      <w:pPr>
        <w:spacing w:before="0" w:lineRule="auto"/>
        <w:ind w:left="0" w:firstLine="0"/>
        <w:jc w:val="left"/>
        <w:rPr>
          <w:rFonts w:ascii="Montserrat" w:cs="Montserrat" w:eastAsia="Montserrat" w:hAnsi="Montserrat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.6666666666665"/>
        <w:gridCol w:w="3009.6666666666665"/>
        <w:gridCol w:w="3009.6666666666665"/>
        <w:tblGridChange w:id="0">
          <w:tblGrid>
            <w:gridCol w:w="3009.6666666666665"/>
            <w:gridCol w:w="3009.6666666666665"/>
            <w:gridCol w:w="3009.66666666666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Rotate clockwise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Set value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Set angle of motion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Set frame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Destroy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Set position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Set color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Spawn another object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Set visible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Start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Set size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Set boolean</w:t>
            </w:r>
          </w:p>
        </w:tc>
      </w:tr>
    </w:tbl>
    <w:p w:rsidR="00000000" w:rsidDel="00000000" w:rsidP="00000000" w:rsidRDefault="00000000" w:rsidRPr="00000000" w14:paraId="00000013">
      <w:pPr>
        <w:spacing w:before="0" w:lineRule="auto"/>
        <w:ind w:left="0" w:firstLine="0"/>
        <w:jc w:val="left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0" w:lineRule="auto"/>
        <w:ind w:left="0" w:firstLine="0"/>
        <w:jc w:val="center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Sort the above actions into the correct library:</w:t>
      </w:r>
    </w:p>
    <w:p w:rsidR="00000000" w:rsidDel="00000000" w:rsidP="00000000" w:rsidRDefault="00000000" w:rsidRPr="00000000" w14:paraId="00000015">
      <w:pPr>
        <w:spacing w:before="0" w:lineRule="auto"/>
        <w:ind w:left="0" w:firstLine="0"/>
        <w:jc w:val="left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45"/>
        <w:gridCol w:w="6555"/>
        <w:tblGridChange w:id="0">
          <w:tblGrid>
            <w:gridCol w:w="2445"/>
            <w:gridCol w:w="6555"/>
          </w:tblGrid>
        </w:tblGridChange>
      </w:tblGrid>
      <w:tr>
        <w:trPr>
          <w:trHeight w:val="810" w:hRule="atLeast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Library</w:t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Action</w:t>
            </w:r>
          </w:p>
        </w:tc>
      </w:tr>
      <w:tr>
        <w:trPr>
          <w:trHeight w:val="124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angle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5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misc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appearance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3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instance variable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9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animation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3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size and position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before="200" w:lineRule="auto"/>
        <w:ind w:left="0" w:firstLine="0"/>
        <w:jc w:val="left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231.77165354331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104775</wp:posOffset>
          </wp:positionH>
          <wp:positionV relativeFrom="paragraph">
            <wp:posOffset>581025</wp:posOffset>
          </wp:positionV>
          <wp:extent cx="631500" cy="754026"/>
          <wp:effectExtent b="64265" l="80590" r="80590" t="64265"/>
          <wp:wrapSquare wrapText="bothSides" distB="19050" distT="19050" distL="19050" distR="1905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20774668">
                    <a:off x="0" y="0"/>
                    <a:ext cx="631500" cy="7540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